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E71" w:rsidRPr="008760E8" w:rsidRDefault="00063E71" w:rsidP="001C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ТЕХНИЧЕСКИЙ ЛИСТ</w:t>
      </w:r>
    </w:p>
    <w:p w:rsidR="001A467A" w:rsidRPr="008760E8" w:rsidRDefault="003E2B29" w:rsidP="000B33A1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 xml:space="preserve">Технический лист </w:t>
      </w:r>
      <w:r w:rsidR="001A467A" w:rsidRPr="008760E8">
        <w:rPr>
          <w:rFonts w:ascii="Times New Roman" w:hAnsi="Times New Roman" w:cs="Times New Roman"/>
          <w:sz w:val="24"/>
          <w:szCs w:val="24"/>
        </w:rPr>
        <w:t xml:space="preserve">для духовых шкафов электрических </w:t>
      </w:r>
      <w:r w:rsidRPr="008760E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B33A1" w:rsidRPr="008760E8">
        <w:rPr>
          <w:rFonts w:ascii="Times New Roman" w:hAnsi="Times New Roman" w:cs="Times New Roman"/>
          <w:sz w:val="24"/>
          <w:szCs w:val="24"/>
        </w:rPr>
        <w:t>т</w:t>
      </w:r>
      <w:r w:rsidRPr="008760E8">
        <w:rPr>
          <w:rFonts w:ascii="Times New Roman" w:hAnsi="Times New Roman" w:cs="Times New Roman"/>
          <w:sz w:val="24"/>
          <w:szCs w:val="24"/>
        </w:rPr>
        <w:t>ребованиями</w:t>
      </w:r>
    </w:p>
    <w:p w:rsidR="003E2B29" w:rsidRPr="008760E8" w:rsidRDefault="003E2B29" w:rsidP="000B33A1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 xml:space="preserve"> СТБ 2478 – 2017</w:t>
      </w:r>
      <w:r w:rsidR="001C071A" w:rsidRPr="008760E8">
        <w:rPr>
          <w:rFonts w:ascii="Times New Roman" w:hAnsi="Times New Roman" w:cs="Times New Roman"/>
          <w:sz w:val="24"/>
          <w:szCs w:val="24"/>
        </w:rPr>
        <w:t xml:space="preserve"> (раздел 4), СТБ 2477 – 2020 (раздел 4),</w:t>
      </w:r>
    </w:p>
    <w:p w:rsidR="000B33A1" w:rsidRPr="008760E8" w:rsidRDefault="000B33A1" w:rsidP="000B33A1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8" w:type="dxa"/>
        <w:tblLook w:val="04A0" w:firstRow="1" w:lastRow="0" w:firstColumn="1" w:lastColumn="0" w:noHBand="0" w:noVBand="1"/>
      </w:tblPr>
      <w:tblGrid>
        <w:gridCol w:w="8364"/>
        <w:gridCol w:w="2409"/>
      </w:tblGrid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Торговая марка</w:t>
            </w:r>
          </w:p>
        </w:tc>
        <w:tc>
          <w:tcPr>
            <w:tcW w:w="2409" w:type="dxa"/>
          </w:tcPr>
          <w:p w:rsidR="003E2B29" w:rsidRPr="00E04F9F" w:rsidRDefault="00C31138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MAUNFELD 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модели </w:t>
            </w:r>
          </w:p>
        </w:tc>
        <w:tc>
          <w:tcPr>
            <w:tcW w:w="2409" w:type="dxa"/>
          </w:tcPr>
          <w:p w:rsidR="00974507" w:rsidRPr="00974507" w:rsidRDefault="00974507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AEOH60106B2</w:t>
            </w:r>
          </w:p>
          <w:p w:rsidR="008E55ED" w:rsidRPr="00974507" w:rsidRDefault="00974507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AEOH60106S</w:t>
            </w:r>
          </w:p>
          <w:p w:rsidR="00974507" w:rsidRPr="001D30D3" w:rsidRDefault="00974507" w:rsidP="00C3113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AEOH60106W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Индекс энергетической эффективности</w:t>
            </w:r>
          </w:p>
        </w:tc>
        <w:tc>
          <w:tcPr>
            <w:tcW w:w="2409" w:type="dxa"/>
          </w:tcPr>
          <w:p w:rsidR="003E2B29" w:rsidRPr="006C0E03" w:rsidRDefault="006C0E03" w:rsidP="0015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F2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2409" w:type="dxa"/>
          </w:tcPr>
          <w:p w:rsidR="003E2B29" w:rsidRPr="006C0E03" w:rsidRDefault="006C0E03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0B3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энергии в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конвекционном </w:t>
            </w: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режиме (кВт·ч/цикл)</w:t>
            </w:r>
          </w:p>
        </w:tc>
        <w:tc>
          <w:tcPr>
            <w:tcW w:w="2409" w:type="dxa"/>
          </w:tcPr>
          <w:p w:rsidR="003E2B29" w:rsidRPr="00735779" w:rsidRDefault="003A640E" w:rsidP="00F4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3577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энергии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с принудительной циркуляцией воздуха (кВт·ч/цикл)</w:t>
            </w:r>
          </w:p>
        </w:tc>
        <w:tc>
          <w:tcPr>
            <w:tcW w:w="2409" w:type="dxa"/>
          </w:tcPr>
          <w:p w:rsidR="003E2B29" w:rsidRPr="0069434E" w:rsidRDefault="0069434E" w:rsidP="003A64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C3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Количество камер</w:t>
            </w:r>
          </w:p>
        </w:tc>
        <w:tc>
          <w:tcPr>
            <w:tcW w:w="2409" w:type="dxa"/>
          </w:tcPr>
          <w:p w:rsidR="003E2B29" w:rsidRPr="0069434E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Источник нагрева в камере</w:t>
            </w:r>
          </w:p>
        </w:tc>
        <w:tc>
          <w:tcPr>
            <w:tcW w:w="2409" w:type="dxa"/>
          </w:tcPr>
          <w:p w:rsidR="003E2B29" w:rsidRPr="0069434E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Электричество</w:t>
            </w:r>
          </w:p>
        </w:tc>
      </w:tr>
      <w:tr w:rsidR="003E2B29" w:rsidRPr="008760E8" w:rsidTr="00C03209">
        <w:tc>
          <w:tcPr>
            <w:tcW w:w="8364" w:type="dxa"/>
          </w:tcPr>
          <w:p w:rsidR="003E2B29" w:rsidRPr="008760E8" w:rsidRDefault="003E2B29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B33A1" w:rsidRPr="008760E8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  <w:r w:rsidR="008760E8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2409" w:type="dxa"/>
          </w:tcPr>
          <w:p w:rsidR="003E2B29" w:rsidRPr="0069434E" w:rsidRDefault="001D30D3" w:rsidP="00C032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3E2B29" w:rsidRPr="008760E8" w:rsidRDefault="003E2B29" w:rsidP="003E2B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071A" w:rsidRPr="008760E8" w:rsidRDefault="001C071A" w:rsidP="001C07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ТЕХНИЧЕСКАЯ ИНФОРМАЦИЯ</w:t>
      </w:r>
    </w:p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  <w:r w:rsidRPr="008760E8">
        <w:rPr>
          <w:rFonts w:ascii="Times New Roman" w:hAnsi="Times New Roman" w:cs="Times New Roman"/>
          <w:sz w:val="24"/>
          <w:szCs w:val="24"/>
        </w:rPr>
        <w:t>Техническая информация для духовых шкафов электрических в соответствии с требованиями СТБ 2478 – 2017 (раздел 4), СТБ 2477 – 2020 (раздел 4),</w:t>
      </w:r>
    </w:p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Ind w:w="-993" w:type="dxa"/>
        <w:tblLook w:val="04A0" w:firstRow="1" w:lastRow="0" w:firstColumn="1" w:lastColumn="0" w:noHBand="0" w:noVBand="1"/>
      </w:tblPr>
      <w:tblGrid>
        <w:gridCol w:w="4039"/>
        <w:gridCol w:w="1775"/>
        <w:gridCol w:w="2266"/>
        <w:gridCol w:w="2547"/>
      </w:tblGrid>
      <w:tr w:rsidR="001C071A" w:rsidRPr="008760E8" w:rsidTr="001C071A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5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2266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Заявленное значение</w:t>
            </w:r>
          </w:p>
        </w:tc>
        <w:tc>
          <w:tcPr>
            <w:tcW w:w="2547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Идентификация модели</w:t>
            </w:r>
          </w:p>
        </w:tc>
        <w:tc>
          <w:tcPr>
            <w:tcW w:w="1775" w:type="dxa"/>
            <w:vAlign w:val="center"/>
          </w:tcPr>
          <w:p w:rsidR="001C071A" w:rsidRPr="008760E8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974507" w:rsidRPr="00974507" w:rsidRDefault="00974507" w:rsidP="0097450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AEOH60106B2</w:t>
            </w:r>
          </w:p>
          <w:p w:rsidR="00974507" w:rsidRPr="00974507" w:rsidRDefault="00974507" w:rsidP="00974507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AEOH60106S</w:t>
            </w:r>
          </w:p>
          <w:p w:rsidR="001C071A" w:rsidRPr="008760E8" w:rsidRDefault="00974507" w:rsidP="00974507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AEOH60106W</w:t>
            </w:r>
          </w:p>
        </w:tc>
        <w:tc>
          <w:tcPr>
            <w:tcW w:w="2547" w:type="dxa"/>
            <w:vAlign w:val="center"/>
          </w:tcPr>
          <w:p w:rsidR="001C071A" w:rsidRPr="008760E8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Тип духовки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1C071A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Электрическая</w:t>
            </w:r>
          </w:p>
        </w:tc>
        <w:tc>
          <w:tcPr>
            <w:tcW w:w="2547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Масса прибора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266" w:type="dxa"/>
            <w:vAlign w:val="center"/>
          </w:tcPr>
          <w:p w:rsidR="001C071A" w:rsidRPr="0069434E" w:rsidRDefault="002817E5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D3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56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9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085A"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47" w:type="dxa"/>
            <w:vAlign w:val="center"/>
          </w:tcPr>
          <w:p w:rsidR="001C071A" w:rsidRPr="0069434E" w:rsidRDefault="00525AA5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кг</w:t>
            </w:r>
          </w:p>
        </w:tc>
      </w:tr>
      <w:tr w:rsidR="001C071A" w:rsidRPr="008760E8" w:rsidTr="008760E8">
        <w:tc>
          <w:tcPr>
            <w:tcW w:w="4039" w:type="dxa"/>
          </w:tcPr>
          <w:p w:rsidR="001C071A" w:rsidRPr="008760E8" w:rsidRDefault="001C071A" w:rsidP="001C071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Количество камер</w:t>
            </w:r>
          </w:p>
        </w:tc>
        <w:tc>
          <w:tcPr>
            <w:tcW w:w="1775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1C071A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vAlign w:val="center"/>
          </w:tcPr>
          <w:p w:rsidR="001C071A" w:rsidRPr="0069434E" w:rsidRDefault="001C071A" w:rsidP="00525AA5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Источник нагрева камеры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Align w:val="center"/>
          </w:tcPr>
          <w:p w:rsidR="008760E8" w:rsidRPr="0069434E" w:rsidRDefault="008760E8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Электричество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Объем камеры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6" w:type="dxa"/>
            <w:vAlign w:val="center"/>
          </w:tcPr>
          <w:p w:rsidR="008760E8" w:rsidRPr="0069434E" w:rsidRDefault="001D30D3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Потребление энергии при нагревании стандартного содержимого в камере электрической духовки в процессе одного цикла в стандартном режиме (электрическая конечная энергия)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cavity</w:t>
            </w:r>
          </w:p>
        </w:tc>
        <w:tc>
          <w:tcPr>
            <w:tcW w:w="2266" w:type="dxa"/>
            <w:vAlign w:val="center"/>
          </w:tcPr>
          <w:p w:rsidR="008760E8" w:rsidRPr="00735779" w:rsidRDefault="009567CE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3577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bookmarkStart w:id="0" w:name="_GoBack"/>
            <w:bookmarkEnd w:id="0"/>
          </w:p>
        </w:tc>
        <w:tc>
          <w:tcPr>
            <w:tcW w:w="2547" w:type="dxa"/>
            <w:vAlign w:val="center"/>
          </w:tcPr>
          <w:p w:rsidR="008760E8" w:rsidRPr="008760E8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кВт·ч/цикл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Потребление энергии при нагревании стандартного содержимого в камере электрической духовки в процессе одного цикла в режиме с принудительной циркуляцией воздуха (электрическая конечная энергия)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cavity</w:t>
            </w:r>
          </w:p>
        </w:tc>
        <w:tc>
          <w:tcPr>
            <w:tcW w:w="2266" w:type="dxa"/>
            <w:vAlign w:val="center"/>
          </w:tcPr>
          <w:p w:rsidR="008760E8" w:rsidRPr="009567CE" w:rsidRDefault="002817E5" w:rsidP="008760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C3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кВт·ч/цикл</w:t>
            </w:r>
          </w:p>
        </w:tc>
      </w:tr>
      <w:tr w:rsidR="008760E8" w:rsidRPr="008760E8" w:rsidTr="008760E8">
        <w:tc>
          <w:tcPr>
            <w:tcW w:w="4039" w:type="dxa"/>
          </w:tcPr>
          <w:p w:rsidR="008760E8" w:rsidRPr="008760E8" w:rsidRDefault="008760E8" w:rsidP="008760E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</w:rPr>
              <w:t>Индекс энергетической эффективности</w:t>
            </w:r>
          </w:p>
        </w:tc>
        <w:tc>
          <w:tcPr>
            <w:tcW w:w="1775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EEI</w:t>
            </w:r>
            <w:r w:rsidRPr="0069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cavity</w:t>
            </w:r>
          </w:p>
        </w:tc>
        <w:tc>
          <w:tcPr>
            <w:tcW w:w="2266" w:type="dxa"/>
            <w:vAlign w:val="center"/>
          </w:tcPr>
          <w:p w:rsidR="008760E8" w:rsidRPr="006C0E03" w:rsidRDefault="006C0E03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F2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7" w:type="dxa"/>
            <w:vAlign w:val="center"/>
          </w:tcPr>
          <w:p w:rsidR="008760E8" w:rsidRPr="0069434E" w:rsidRDefault="008760E8" w:rsidP="008760E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71A" w:rsidRPr="008760E8" w:rsidRDefault="001C071A" w:rsidP="001C071A">
      <w:pPr>
        <w:spacing w:after="0"/>
        <w:ind w:left="-993" w:right="-143"/>
        <w:rPr>
          <w:rFonts w:ascii="Times New Roman" w:hAnsi="Times New Roman" w:cs="Times New Roman"/>
          <w:sz w:val="24"/>
          <w:szCs w:val="24"/>
        </w:rPr>
      </w:pPr>
    </w:p>
    <w:sectPr w:rsidR="001C071A" w:rsidRPr="0087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6E"/>
    <w:rsid w:val="0005211E"/>
    <w:rsid w:val="00063E71"/>
    <w:rsid w:val="0007244C"/>
    <w:rsid w:val="000B33A1"/>
    <w:rsid w:val="000E5484"/>
    <w:rsid w:val="001563F1"/>
    <w:rsid w:val="00164B05"/>
    <w:rsid w:val="001A467A"/>
    <w:rsid w:val="001C071A"/>
    <w:rsid w:val="001D30D3"/>
    <w:rsid w:val="002664D6"/>
    <w:rsid w:val="002817E5"/>
    <w:rsid w:val="002830E2"/>
    <w:rsid w:val="002C37E7"/>
    <w:rsid w:val="002F2D09"/>
    <w:rsid w:val="00392535"/>
    <w:rsid w:val="003A640E"/>
    <w:rsid w:val="003E2B29"/>
    <w:rsid w:val="00522E35"/>
    <w:rsid w:val="00525AA5"/>
    <w:rsid w:val="005920E0"/>
    <w:rsid w:val="005A4C31"/>
    <w:rsid w:val="005A7CDB"/>
    <w:rsid w:val="0060085A"/>
    <w:rsid w:val="00602571"/>
    <w:rsid w:val="00614729"/>
    <w:rsid w:val="00632B35"/>
    <w:rsid w:val="006874FB"/>
    <w:rsid w:val="0069434E"/>
    <w:rsid w:val="006C0E03"/>
    <w:rsid w:val="006E4C3C"/>
    <w:rsid w:val="006E7C72"/>
    <w:rsid w:val="00734136"/>
    <w:rsid w:val="00735779"/>
    <w:rsid w:val="007B738C"/>
    <w:rsid w:val="00820FFE"/>
    <w:rsid w:val="008760E8"/>
    <w:rsid w:val="008E55ED"/>
    <w:rsid w:val="00900D7F"/>
    <w:rsid w:val="009567CE"/>
    <w:rsid w:val="00962699"/>
    <w:rsid w:val="00974507"/>
    <w:rsid w:val="009C1340"/>
    <w:rsid w:val="00A60ACF"/>
    <w:rsid w:val="00A66E10"/>
    <w:rsid w:val="00A9777F"/>
    <w:rsid w:val="00B23FB6"/>
    <w:rsid w:val="00B521C8"/>
    <w:rsid w:val="00BD421A"/>
    <w:rsid w:val="00BF679A"/>
    <w:rsid w:val="00C31138"/>
    <w:rsid w:val="00C952AD"/>
    <w:rsid w:val="00CC205C"/>
    <w:rsid w:val="00CF1E6E"/>
    <w:rsid w:val="00CF5CB3"/>
    <w:rsid w:val="00D44C6F"/>
    <w:rsid w:val="00E04F9F"/>
    <w:rsid w:val="00F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96DD"/>
  <w15:chartTrackingRefBased/>
  <w15:docId w15:val="{5E9DC96E-1DBA-4A6E-A12B-18085C12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ED21-D755-4829-B498-973D430E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Аникевич</dc:creator>
  <cp:keywords/>
  <dc:description/>
  <cp:lastModifiedBy>Аникевич Александр</cp:lastModifiedBy>
  <cp:revision>6</cp:revision>
  <dcterms:created xsi:type="dcterms:W3CDTF">2025-12-08T10:21:00Z</dcterms:created>
  <dcterms:modified xsi:type="dcterms:W3CDTF">2026-02-04T15:29:00Z</dcterms:modified>
</cp:coreProperties>
</file>